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1A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4A4013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69695E9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C9C7AE7">
      <w:pPr>
        <w:spacing w:before="0" w:after="0" w:line="240" w:lineRule="auto"/>
        <w:ind w:firstLine="0"/>
        <w:jc w:val="center"/>
        <w:outlineLvl w:val="9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sz w:val="72"/>
        </w:rPr>
        <w:t>天津市滨海新区</w:t>
      </w:r>
      <w:r>
        <w:rPr>
          <w:rFonts w:hint="eastAsia" w:ascii="方正小标宋_GBK" w:hAnsi="方正小标宋_GBK" w:eastAsia="方正小标宋_GBK" w:cs="方正小标宋_GBK"/>
          <w:sz w:val="72"/>
          <w:lang w:eastAsia="zh-CN"/>
        </w:rPr>
        <w:t>城乡居民基本医疗保险服务中心</w:t>
      </w:r>
      <w:bookmarkStart w:id="4" w:name="_GoBack"/>
      <w:bookmarkEnd w:id="4"/>
    </w:p>
    <w:p w14:paraId="0836E65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2026年部门预算绩效文本</w:t>
      </w:r>
    </w:p>
    <w:p w14:paraId="7C63DC4A">
      <w:pPr>
        <w:spacing w:before="0" w:after="0" w:line="240" w:lineRule="auto"/>
        <w:ind w:firstLine="0"/>
        <w:jc w:val="center"/>
        <w:outlineLvl w:val="9"/>
      </w:pPr>
    </w:p>
    <w:p w14:paraId="0AF01D3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09AD4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4ECC39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F1F55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B1798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1B094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34C79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6691C11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15AD6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86C6A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D8FBE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70F61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C974A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DE9F6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3B9CB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2628C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7F795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E3CD7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5DA705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天津市滨海新区医疗保障局编制</w:t>
      </w:r>
    </w:p>
    <w:p w14:paraId="62B6B6A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 w14:paraId="796164B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31AF1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 w14:paraId="0E66FD0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 w14:paraId="32FD046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 w14:paraId="53ADAB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第一部分 部门整体绩效目标</w:t>
      </w:r>
    </w:p>
    <w:p w14:paraId="5271758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05944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4675B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5A67A5">
      <w:r>
        <w:fldChar w:fldCharType="end"/>
      </w:r>
    </w:p>
    <w:p w14:paraId="189F40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第二部分 预算项目绩效目标</w:t>
      </w:r>
    </w:p>
    <w:p w14:paraId="5ABBF4E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rPr>
          <w:rFonts w:hint="eastAsia"/>
          <w:lang w:val="en-US" w:eastAsia="zh-CN"/>
        </w:rPr>
        <w:t>1</w:t>
      </w:r>
      <w:r>
        <w:t>.2026年度离休干部医疗费绩效目标表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8BF15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5D4FEB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0A361C4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第一部分</w:t>
      </w:r>
    </w:p>
    <w:p w14:paraId="03EAE75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部门整体绩效目标</w:t>
      </w:r>
    </w:p>
    <w:p w14:paraId="31C4F5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4D41A84B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sz w:val="28"/>
        </w:rPr>
        <w:t>一、总体绩效目标</w:t>
      </w:r>
      <w:bookmarkEnd w:id="0"/>
    </w:p>
    <w:p w14:paraId="108995FB">
      <w:pPr>
        <w:pStyle w:val="8"/>
      </w:pPr>
    </w:p>
    <w:p w14:paraId="485A0C93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sz w:val="28"/>
        </w:rPr>
        <w:t>二、分项绩效目标</w:t>
      </w:r>
      <w:bookmarkEnd w:id="1"/>
    </w:p>
    <w:p w14:paraId="6561195B">
      <w:pPr>
        <w:pStyle w:val="9"/>
      </w:pPr>
    </w:p>
    <w:p w14:paraId="7A12B58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sz w:val="28"/>
        </w:rPr>
        <w:t>三、工作保障措施</w:t>
      </w:r>
      <w:bookmarkEnd w:id="2"/>
    </w:p>
    <w:p w14:paraId="10456E30">
      <w:pPr>
        <w:pStyle w:val="10"/>
      </w:pPr>
    </w:p>
    <w:p w14:paraId="6C259DC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5423F5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7771E3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4F573DD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A7728A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第二部分</w:t>
      </w:r>
    </w:p>
    <w:p w14:paraId="06D979E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7431DB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预算项目绩效目标</w:t>
      </w:r>
    </w:p>
    <w:p w14:paraId="0CC3973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DB19ED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83BDC79">
      <w:pPr>
        <w:spacing w:before="0" w:after="0"/>
        <w:ind w:firstLine="560"/>
        <w:jc w:val="left"/>
        <w:outlineLvl w:val="3"/>
      </w:pPr>
      <w:bookmarkStart w:id="3" w:name="_Toc_4_4_000000000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.2026年度离休干部医疗费绩效目标表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B1A7B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AAD750">
            <w:pPr>
              <w:pStyle w:val="12"/>
            </w:pPr>
            <w:r>
              <w:t>382201天津市滨海新区城乡居民基本医疗保险服务中心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BA5FDC">
            <w:pPr>
              <w:pStyle w:val="11"/>
            </w:pPr>
            <w:r>
              <w:t>单位：元</w:t>
            </w:r>
          </w:p>
        </w:tc>
      </w:tr>
      <w:tr w14:paraId="4AC2A8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1CBC10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5E1FA9E">
            <w:pPr>
              <w:pStyle w:val="13"/>
            </w:pPr>
            <w:r>
              <w:t>2026年度离休干部医疗费</w:t>
            </w:r>
          </w:p>
        </w:tc>
      </w:tr>
      <w:tr w14:paraId="540985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FE64B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0C1A7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2BAD0A">
            <w:pPr>
              <w:pStyle w:val="13"/>
            </w:pPr>
            <w:r>
              <w:t>4700000.00</w:t>
            </w:r>
          </w:p>
        </w:tc>
        <w:tc>
          <w:tcPr>
            <w:tcW w:w="1587" w:type="dxa"/>
            <w:vAlign w:val="center"/>
          </w:tcPr>
          <w:p w14:paraId="1D25F8F5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65C3439">
            <w:pPr>
              <w:pStyle w:val="13"/>
            </w:pPr>
            <w:r>
              <w:t>4700000.00</w:t>
            </w:r>
          </w:p>
        </w:tc>
        <w:tc>
          <w:tcPr>
            <w:tcW w:w="1276" w:type="dxa"/>
            <w:vAlign w:val="center"/>
          </w:tcPr>
          <w:p w14:paraId="329CEE77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97708EB">
            <w:pPr>
              <w:pStyle w:val="13"/>
            </w:pPr>
            <w:r>
              <w:t xml:space="preserve"> </w:t>
            </w:r>
          </w:p>
        </w:tc>
      </w:tr>
      <w:tr w14:paraId="20DCE4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FA4A33"/>
        </w:tc>
        <w:tc>
          <w:tcPr>
            <w:tcW w:w="8589" w:type="dxa"/>
            <w:gridSpan w:val="6"/>
            <w:vAlign w:val="center"/>
          </w:tcPr>
          <w:p w14:paraId="1CBB57AD">
            <w:pPr>
              <w:pStyle w:val="13"/>
            </w:pPr>
            <w:r>
              <w:t>加强完善离休干部医疗费用管理，保障离休干部医疗费按时正常发放。</w:t>
            </w:r>
          </w:p>
        </w:tc>
      </w:tr>
      <w:tr w14:paraId="4E8522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4D03B2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70FB3D9">
            <w:pPr>
              <w:pStyle w:val="13"/>
            </w:pPr>
            <w:r>
              <w:t>1.加强完善离休干部医疗费用管理，保障离休干部医疗费按时正常发放。</w:t>
            </w:r>
          </w:p>
        </w:tc>
      </w:tr>
    </w:tbl>
    <w:p w14:paraId="5E46A97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01F4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D471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E2B21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69FC99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2A98459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714F435">
            <w:pPr>
              <w:pStyle w:val="14"/>
            </w:pPr>
            <w:r>
              <w:t>指标值</w:t>
            </w:r>
          </w:p>
        </w:tc>
      </w:tr>
      <w:tr w14:paraId="07EF8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72B27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B0FE1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A9C069">
            <w:pPr>
              <w:pStyle w:val="13"/>
            </w:pPr>
            <w:r>
              <w:t>报销离休老干部医药费人数</w:t>
            </w:r>
          </w:p>
        </w:tc>
        <w:tc>
          <w:tcPr>
            <w:tcW w:w="3430" w:type="dxa"/>
            <w:vAlign w:val="center"/>
          </w:tcPr>
          <w:p w14:paraId="63C52ABA">
            <w:pPr>
              <w:pStyle w:val="13"/>
            </w:pPr>
            <w:r>
              <w:t>报销离休老干部医药费人数</w:t>
            </w:r>
          </w:p>
        </w:tc>
        <w:tc>
          <w:tcPr>
            <w:tcW w:w="2551" w:type="dxa"/>
            <w:vAlign w:val="center"/>
          </w:tcPr>
          <w:p w14:paraId="65EB9572">
            <w:pPr>
              <w:pStyle w:val="13"/>
            </w:pPr>
            <w:r>
              <w:t>≤42人</w:t>
            </w:r>
          </w:p>
        </w:tc>
      </w:tr>
      <w:tr w14:paraId="37941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ECD856"/>
        </w:tc>
        <w:tc>
          <w:tcPr>
            <w:tcW w:w="1276" w:type="dxa"/>
            <w:vAlign w:val="center"/>
          </w:tcPr>
          <w:p w14:paraId="2BCA916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C94A19">
            <w:pPr>
              <w:pStyle w:val="13"/>
            </w:pPr>
            <w:r>
              <w:t>离休干部医疗费报销准确率</w:t>
            </w:r>
          </w:p>
        </w:tc>
        <w:tc>
          <w:tcPr>
            <w:tcW w:w="3430" w:type="dxa"/>
            <w:vAlign w:val="center"/>
          </w:tcPr>
          <w:p w14:paraId="6EF22990">
            <w:pPr>
              <w:pStyle w:val="13"/>
            </w:pPr>
            <w:r>
              <w:t>离休干部医疗费报销准确率</w:t>
            </w:r>
          </w:p>
        </w:tc>
        <w:tc>
          <w:tcPr>
            <w:tcW w:w="2551" w:type="dxa"/>
            <w:vAlign w:val="center"/>
          </w:tcPr>
          <w:p w14:paraId="4C48F7A4">
            <w:pPr>
              <w:pStyle w:val="13"/>
            </w:pPr>
            <w:r>
              <w:t>≥95%</w:t>
            </w:r>
          </w:p>
        </w:tc>
      </w:tr>
      <w:tr w14:paraId="18420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11C3F8"/>
        </w:tc>
        <w:tc>
          <w:tcPr>
            <w:tcW w:w="1276" w:type="dxa"/>
            <w:vAlign w:val="center"/>
          </w:tcPr>
          <w:p w14:paraId="1065F69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AB2A2D">
            <w:pPr>
              <w:pStyle w:val="13"/>
            </w:pPr>
            <w:r>
              <w:t>当年离休药费发放完成时间</w:t>
            </w:r>
          </w:p>
        </w:tc>
        <w:tc>
          <w:tcPr>
            <w:tcW w:w="3430" w:type="dxa"/>
            <w:vAlign w:val="center"/>
          </w:tcPr>
          <w:p w14:paraId="68FEF653">
            <w:pPr>
              <w:pStyle w:val="13"/>
            </w:pPr>
            <w:r>
              <w:t>当年离休药费发放完成时间</w:t>
            </w:r>
          </w:p>
        </w:tc>
        <w:tc>
          <w:tcPr>
            <w:tcW w:w="2551" w:type="dxa"/>
            <w:vAlign w:val="center"/>
          </w:tcPr>
          <w:p w14:paraId="633BA543">
            <w:pPr>
              <w:pStyle w:val="13"/>
            </w:pPr>
            <w:r>
              <w:t>2026年12月31日前</w:t>
            </w:r>
          </w:p>
        </w:tc>
      </w:tr>
      <w:tr w14:paraId="563B0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2FF8E6"/>
        </w:tc>
        <w:tc>
          <w:tcPr>
            <w:tcW w:w="1276" w:type="dxa"/>
            <w:vAlign w:val="center"/>
          </w:tcPr>
          <w:p w14:paraId="600423B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933CF2">
            <w:pPr>
              <w:pStyle w:val="13"/>
            </w:pPr>
            <w:r>
              <w:t>离休干部报销药费</w:t>
            </w:r>
          </w:p>
        </w:tc>
        <w:tc>
          <w:tcPr>
            <w:tcW w:w="3430" w:type="dxa"/>
            <w:vAlign w:val="center"/>
          </w:tcPr>
          <w:p w14:paraId="7A4CAE06">
            <w:pPr>
              <w:pStyle w:val="13"/>
            </w:pPr>
            <w:r>
              <w:t>离休干部报销药费</w:t>
            </w:r>
          </w:p>
        </w:tc>
        <w:tc>
          <w:tcPr>
            <w:tcW w:w="2551" w:type="dxa"/>
            <w:vAlign w:val="center"/>
          </w:tcPr>
          <w:p w14:paraId="4BB6558F">
            <w:pPr>
              <w:pStyle w:val="13"/>
            </w:pPr>
            <w:r>
              <w:t>≤470万元</w:t>
            </w:r>
          </w:p>
        </w:tc>
      </w:tr>
      <w:tr w14:paraId="4D5F0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403DB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E2E853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2A46D1">
            <w:pPr>
              <w:pStyle w:val="13"/>
            </w:pPr>
            <w:r>
              <w:t>保障区属离休干部医疗待遇水平</w:t>
            </w:r>
          </w:p>
        </w:tc>
        <w:tc>
          <w:tcPr>
            <w:tcW w:w="3430" w:type="dxa"/>
            <w:vAlign w:val="center"/>
          </w:tcPr>
          <w:p w14:paraId="723F681F">
            <w:pPr>
              <w:pStyle w:val="13"/>
            </w:pPr>
            <w:r>
              <w:t>保障区属离休干部医疗待遇水平</w:t>
            </w:r>
          </w:p>
        </w:tc>
        <w:tc>
          <w:tcPr>
            <w:tcW w:w="2551" w:type="dxa"/>
            <w:vAlign w:val="center"/>
          </w:tcPr>
          <w:p w14:paraId="25747D38">
            <w:pPr>
              <w:pStyle w:val="13"/>
            </w:pPr>
            <w:r>
              <w:t>有效保障</w:t>
            </w:r>
          </w:p>
        </w:tc>
      </w:tr>
      <w:tr w14:paraId="3604A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F7D55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2B390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F59CB7">
            <w:pPr>
              <w:pStyle w:val="13"/>
            </w:pPr>
            <w:r>
              <w:t>离休干部对药费报销工作满意度</w:t>
            </w:r>
          </w:p>
        </w:tc>
        <w:tc>
          <w:tcPr>
            <w:tcW w:w="3430" w:type="dxa"/>
            <w:vAlign w:val="center"/>
          </w:tcPr>
          <w:p w14:paraId="0084ABD5">
            <w:pPr>
              <w:pStyle w:val="13"/>
            </w:pPr>
            <w:r>
              <w:t>离休干部对药费报销工作满意度</w:t>
            </w:r>
          </w:p>
        </w:tc>
        <w:tc>
          <w:tcPr>
            <w:tcW w:w="2551" w:type="dxa"/>
            <w:vAlign w:val="center"/>
          </w:tcPr>
          <w:p w14:paraId="547F8E10">
            <w:pPr>
              <w:pStyle w:val="13"/>
            </w:pPr>
            <w:r>
              <w:t>≥95%</w:t>
            </w:r>
          </w:p>
        </w:tc>
      </w:tr>
    </w:tbl>
    <w:p w14:paraId="161505A6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762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16C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48E012B"/>
    <w:rsid w:val="6BAB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2026-01-20T16:11:20Z</dcterms:created>
  <dcterms:modified xsi:type="dcterms:W3CDTF">2026-01-20T08:11:20Z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2d4ae41-ab21-4f8a-a0f7-e7be1b8b4c67}">
  <ds:schemaRefs/>
</ds:datastoreItem>
</file>

<file path=customXml/itemProps10.xml><?xml version="1.0" encoding="utf-8"?>
<ds:datastoreItem xmlns:ds="http://schemas.openxmlformats.org/officeDocument/2006/customXml" ds:itemID="{f13bd958-db03-4fb4-a362-55a8fc7b7bce}">
  <ds:schemaRefs/>
</ds:datastoreItem>
</file>

<file path=customXml/itemProps11.xml><?xml version="1.0" encoding="utf-8"?>
<ds:datastoreItem xmlns:ds="http://schemas.openxmlformats.org/officeDocument/2006/customXml" ds:itemID="{7dcb5ea6-ed1f-498a-b2f5-6693a5fa6891}">
  <ds:schemaRefs/>
</ds:datastoreItem>
</file>

<file path=customXml/itemProps12.xml><?xml version="1.0" encoding="utf-8"?>
<ds:datastoreItem xmlns:ds="http://schemas.openxmlformats.org/officeDocument/2006/customXml" ds:itemID="{53f45138-c14f-42ce-a8ce-d91dd1c1d2fe}">
  <ds:schemaRefs/>
</ds:datastoreItem>
</file>

<file path=customXml/itemProps2.xml><?xml version="1.0" encoding="utf-8"?>
<ds:datastoreItem xmlns:ds="http://schemas.openxmlformats.org/officeDocument/2006/customXml" ds:itemID="{dfbfb83d-3ccb-4539-acc4-8bf5ba741232}">
  <ds:schemaRefs/>
</ds:datastoreItem>
</file>

<file path=customXml/itemProps3.xml><?xml version="1.0" encoding="utf-8"?>
<ds:datastoreItem xmlns:ds="http://schemas.openxmlformats.org/officeDocument/2006/customXml" ds:itemID="{5718609f-a3cc-4ca5-8389-9626e4708538}">
  <ds:schemaRefs/>
</ds:datastoreItem>
</file>

<file path=customXml/itemProps4.xml><?xml version="1.0" encoding="utf-8"?>
<ds:datastoreItem xmlns:ds="http://schemas.openxmlformats.org/officeDocument/2006/customXml" ds:itemID="{c6fbdd80-d9c2-4a7d-8a33-1935977d924f}">
  <ds:schemaRefs/>
</ds:datastoreItem>
</file>

<file path=customXml/itemProps5.xml><?xml version="1.0" encoding="utf-8"?>
<ds:datastoreItem xmlns:ds="http://schemas.openxmlformats.org/officeDocument/2006/customXml" ds:itemID="{1d73449f-18e6-4b71-b653-ee1ef1636b55}">
  <ds:schemaRefs/>
</ds:datastoreItem>
</file>

<file path=customXml/itemProps6.xml><?xml version="1.0" encoding="utf-8"?>
<ds:datastoreItem xmlns:ds="http://schemas.openxmlformats.org/officeDocument/2006/customXml" ds:itemID="{fb3b95bb-cd26-43b7-8eb8-3a459162d4e9}">
  <ds:schemaRefs/>
</ds:datastoreItem>
</file>

<file path=customXml/itemProps7.xml><?xml version="1.0" encoding="utf-8"?>
<ds:datastoreItem xmlns:ds="http://schemas.openxmlformats.org/officeDocument/2006/customXml" ds:itemID="{54beb194-1d59-482b-9f19-45d66f5cf25b}">
  <ds:schemaRefs/>
</ds:datastoreItem>
</file>

<file path=customXml/itemProps8.xml><?xml version="1.0" encoding="utf-8"?>
<ds:datastoreItem xmlns:ds="http://schemas.openxmlformats.org/officeDocument/2006/customXml" ds:itemID="{65889023-b70c-46f2-a8ab-a49308a154f5}">
  <ds:schemaRefs/>
</ds:datastoreItem>
</file>

<file path=customXml/itemProps9.xml><?xml version="1.0" encoding="utf-8"?>
<ds:datastoreItem xmlns:ds="http://schemas.openxmlformats.org/officeDocument/2006/customXml" ds:itemID="{5a9a6baf-b9c7-44ed-976e-43e62dada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2051</Words>
  <Characters>2300</Characters>
  <TotalTime>3</TotalTime>
  <ScaleCrop>false</ScaleCrop>
  <LinksUpToDate>false</LinksUpToDate>
  <CharactersWithSpaces>2372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2026-01-20T16:11:00Z</dcterms:created>
  <dc:creator>lenovo</dc:creator>
  <cp:lastModifiedBy>一行者</cp:lastModifiedBy>
  <dcterms:modified xsi:type="dcterms:W3CDTF">2026-02-11T01:05:39Z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eyJoZGlkIjoiYWZhODA0Y2FjZWNkZTMwNjczZDFlNzVlOTdjNzAwNTMiLCJ1c2VySWQiOiIzNzE1NTU1MTkifQ==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D0AD95AD571148059A13EBEB62A3F5BE_13</vt:lpwstr>
  </property>
</Properties>
</file>